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8D" w:rsidRPr="00961422" w:rsidRDefault="00FF7FDF" w:rsidP="009614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FD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D238D" w:rsidRDefault="00CD238D" w:rsidP="00CD23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ПРОГРАММИРОВАНИЕ НА VBA</w:t>
      </w:r>
    </w:p>
    <w:p w:rsidR="00961422" w:rsidRPr="00CD238D" w:rsidRDefault="00961422" w:rsidP="00CD23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38D" w:rsidRDefault="00CD238D" w:rsidP="009614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CD23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38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изучение возможностей программирования</w:t>
      </w:r>
      <w:r w:rsidR="0096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D238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238D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прикладных задач профессиональной деятельности.</w:t>
      </w:r>
    </w:p>
    <w:p w:rsidR="00CD238D" w:rsidRPr="00076C0B" w:rsidRDefault="00CD238D" w:rsidP="0096142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ООП</w:t>
      </w:r>
    </w:p>
    <w:p w:rsidR="00961422" w:rsidRDefault="00961422" w:rsidP="009614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1422">
        <w:rPr>
          <w:rFonts w:ascii="Times New Roman" w:hAnsi="Times New Roman" w:cs="Times New Roman"/>
          <w:sz w:val="28"/>
          <w:szCs w:val="28"/>
        </w:rPr>
        <w:t>рограммирование на VBA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bookmarkEnd w:id="0"/>
    <w:p w:rsidR="00CD238D" w:rsidRPr="00CD238D" w:rsidRDefault="00CD238D" w:rsidP="009614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содержание:</w:t>
      </w:r>
    </w:p>
    <w:p w:rsidR="00CD238D" w:rsidRPr="00CD238D" w:rsidRDefault="00CD238D" w:rsidP="009614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8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Pr="00FF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 w:rsidRPr="00FF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3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Visual</w:t>
      </w:r>
      <w:r w:rsidRPr="00FF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3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Basic</w:t>
      </w:r>
      <w:r w:rsidRPr="00FF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3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FF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3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Application</w:t>
      </w:r>
      <w:r w:rsidRPr="00FF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D23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VBA</w:t>
      </w:r>
      <w:r w:rsidRPr="00FF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CD2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данных и операции. Управляющие конструкции языка. Понятия класса и объекта. Использование свойств и методов объекта в программе. Обработчики событий.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функций пользователя.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объекты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238D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CD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D238D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D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238D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CD2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использование макросов. Разработка пользовательских диалоговых окон.</w:t>
      </w:r>
    </w:p>
    <w:p w:rsidR="00F50553" w:rsidRPr="00CD238D" w:rsidRDefault="00F50553" w:rsidP="00CD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0553" w:rsidRPr="00CD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4D"/>
    <w:rsid w:val="00376E4D"/>
    <w:rsid w:val="00961422"/>
    <w:rsid w:val="00CD238D"/>
    <w:rsid w:val="00EF268E"/>
    <w:rsid w:val="00F5055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35CD"/>
  <w15:docId w15:val="{F0FBB9F6-4BE9-431B-9F11-6E93C830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38D"/>
    <w:rPr>
      <w:color w:val="0000FF"/>
      <w:u w:val="single"/>
    </w:rPr>
  </w:style>
  <w:style w:type="paragraph" w:customStyle="1" w:styleId="Default">
    <w:name w:val="Default"/>
    <w:rsid w:val="00CD2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2FB03-1FB7-424B-BB2A-22FD6C0BDE16}"/>
</file>

<file path=customXml/itemProps2.xml><?xml version="1.0" encoding="utf-8"?>
<ds:datastoreItem xmlns:ds="http://schemas.openxmlformats.org/officeDocument/2006/customXml" ds:itemID="{FFF788E4-815F-41B1-AC5D-B4D9B65137C7}"/>
</file>

<file path=customXml/itemProps3.xml><?xml version="1.0" encoding="utf-8"?>
<ds:datastoreItem xmlns:ds="http://schemas.openxmlformats.org/officeDocument/2006/customXml" ds:itemID="{FA913620-83DB-4145-A585-A687F033C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С. Суровцев</dc:creator>
  <cp:lastModifiedBy>Рязанцева Елена Анатольевна EARyazantseva</cp:lastModifiedBy>
  <cp:revision>4</cp:revision>
  <dcterms:created xsi:type="dcterms:W3CDTF">2017-06-26T10:03:00Z</dcterms:created>
  <dcterms:modified xsi:type="dcterms:W3CDTF">2020-11-13T07:46:00Z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